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23CD" w14:textId="77777777" w:rsidR="00995AC7" w:rsidRDefault="0092780C" w:rsidP="00D726F7">
      <w:pPr>
        <w:pStyle w:val="Pagrindinistekstas"/>
        <w:spacing w:before="90" w:line="360" w:lineRule="auto"/>
        <w:ind w:left="2675" w:right="2662" w:hanging="1"/>
        <w:jc w:val="center"/>
      </w:pPr>
      <w:r>
        <w:t xml:space="preserve"> </w:t>
      </w:r>
      <w:r w:rsidR="00995AC7">
        <w:t>STUDENTŲ ATSTOVYBĖS  TRANSPORTO INŽINERIJOS FAKULTETE SUSIRINKIMO PROTOKOLAS</w:t>
      </w:r>
    </w:p>
    <w:p w14:paraId="39B41C5B" w14:textId="26F17090" w:rsidR="00995AC7" w:rsidRDefault="00756251" w:rsidP="00D726F7">
      <w:pPr>
        <w:pStyle w:val="Pagrindinistekstas"/>
        <w:spacing w:before="90" w:line="360" w:lineRule="auto"/>
        <w:ind w:left="2675" w:right="2662" w:hanging="1"/>
        <w:jc w:val="center"/>
      </w:pPr>
      <w:r>
        <w:t>2019-0</w:t>
      </w:r>
      <w:r w:rsidR="00FE589C">
        <w:t>3</w:t>
      </w:r>
      <w:r>
        <w:t>-</w:t>
      </w:r>
      <w:r w:rsidR="00FE589C">
        <w:t>07</w:t>
      </w:r>
    </w:p>
    <w:p w14:paraId="4DB0A154" w14:textId="77777777" w:rsidR="00995AC7" w:rsidRDefault="00995AC7" w:rsidP="00D726F7">
      <w:pPr>
        <w:pStyle w:val="Pagrindinistekstas"/>
        <w:spacing w:before="90" w:line="360" w:lineRule="auto"/>
        <w:ind w:left="2675" w:right="2662" w:hanging="1"/>
        <w:jc w:val="center"/>
      </w:pPr>
      <w:r>
        <w:t>Vilnius</w:t>
      </w:r>
    </w:p>
    <w:p w14:paraId="0C29FE4B" w14:textId="77777777" w:rsidR="00995AC7" w:rsidRDefault="00995AC7" w:rsidP="00D726F7">
      <w:pPr>
        <w:pStyle w:val="Pagrindinistekstas"/>
        <w:spacing w:before="90" w:line="360" w:lineRule="auto"/>
        <w:ind w:left="2675" w:right="2662" w:hanging="1"/>
        <w:jc w:val="center"/>
      </w:pPr>
    </w:p>
    <w:p w14:paraId="420D3081" w14:textId="77777777" w:rsidR="00995AC7" w:rsidRDefault="00995AC7" w:rsidP="00D726F7">
      <w:pPr>
        <w:pStyle w:val="Pagrindinistekstas"/>
        <w:spacing w:before="90" w:line="360" w:lineRule="auto"/>
        <w:ind w:left="2675" w:right="2662" w:hanging="1"/>
      </w:pPr>
    </w:p>
    <w:p w14:paraId="0F0A939E" w14:textId="5EAEB029" w:rsidR="00995AC7" w:rsidRPr="00995AC7" w:rsidRDefault="00995AC7" w:rsidP="00D726F7">
      <w:pPr>
        <w:spacing w:line="360" w:lineRule="auto"/>
        <w:rPr>
          <w:rFonts w:ascii="Times New Roman" w:hAnsi="Times New Roman" w:cs="Times New Roman"/>
          <w:b/>
          <w:sz w:val="24"/>
        </w:rPr>
      </w:pPr>
      <w:r>
        <w:rPr>
          <w:rFonts w:ascii="Times New Roman" w:hAnsi="Times New Roman" w:cs="Times New Roman"/>
          <w:i/>
          <w:sz w:val="24"/>
        </w:rPr>
        <w:t>Posėdžio pirmininkas:</w:t>
      </w:r>
      <w:r>
        <w:rPr>
          <w:rFonts w:ascii="Times New Roman" w:hAnsi="Times New Roman" w:cs="Times New Roman"/>
          <w:b/>
          <w:sz w:val="24"/>
        </w:rPr>
        <w:t xml:space="preserve"> </w:t>
      </w:r>
      <w:r w:rsidR="00FE589C">
        <w:rPr>
          <w:rFonts w:ascii="Times New Roman" w:hAnsi="Times New Roman" w:cs="Times New Roman"/>
          <w:b/>
          <w:sz w:val="24"/>
        </w:rPr>
        <w:t>Raminta Tamoševičiūtė</w:t>
      </w:r>
    </w:p>
    <w:p w14:paraId="23CDC434" w14:textId="3783603E" w:rsidR="00995AC7" w:rsidRPr="002E12D0" w:rsidRDefault="006A3492" w:rsidP="00D726F7">
      <w:pPr>
        <w:spacing w:line="360" w:lineRule="auto"/>
        <w:rPr>
          <w:rFonts w:ascii="Times New Roman" w:hAnsi="Times New Roman" w:cs="Times New Roman"/>
          <w:sz w:val="24"/>
        </w:rPr>
      </w:pPr>
      <w:r>
        <w:rPr>
          <w:rFonts w:ascii="Times New Roman" w:hAnsi="Times New Roman" w:cs="Times New Roman"/>
          <w:i/>
          <w:sz w:val="24"/>
        </w:rPr>
        <w:t>Posėdžio sekretorius</w:t>
      </w:r>
      <w:r w:rsidR="00995AC7">
        <w:rPr>
          <w:rFonts w:ascii="Times New Roman" w:hAnsi="Times New Roman" w:cs="Times New Roman"/>
          <w:i/>
          <w:sz w:val="24"/>
        </w:rPr>
        <w:t xml:space="preserve">: </w:t>
      </w:r>
      <w:r w:rsidR="00FE589C">
        <w:rPr>
          <w:rFonts w:ascii="Times New Roman" w:hAnsi="Times New Roman" w:cs="Times New Roman"/>
          <w:b/>
          <w:sz w:val="24"/>
        </w:rPr>
        <w:t>Gabrielė Tarchanovaitė</w:t>
      </w:r>
    </w:p>
    <w:p w14:paraId="27ECD463" w14:textId="77777777" w:rsidR="00267AB4" w:rsidRDefault="002E12D0" w:rsidP="00D726F7">
      <w:pPr>
        <w:spacing w:line="360" w:lineRule="auto"/>
        <w:rPr>
          <w:rFonts w:ascii="Times New Roman" w:hAnsi="Times New Roman" w:cs="Times New Roman"/>
          <w:b/>
          <w:sz w:val="24"/>
        </w:rPr>
      </w:pPr>
      <w:r>
        <w:rPr>
          <w:rFonts w:ascii="Times New Roman" w:hAnsi="Times New Roman" w:cs="Times New Roman"/>
          <w:b/>
          <w:sz w:val="24"/>
        </w:rPr>
        <w:t>DALYVAUJA. 1 priedas.</w:t>
      </w:r>
    </w:p>
    <w:p w14:paraId="439C971B" w14:textId="77777777" w:rsidR="002E12D0" w:rsidRDefault="002E12D0" w:rsidP="00D726F7">
      <w:pPr>
        <w:spacing w:line="360" w:lineRule="auto"/>
        <w:rPr>
          <w:rFonts w:ascii="Times New Roman" w:hAnsi="Times New Roman" w:cs="Times New Roman"/>
          <w:b/>
          <w:sz w:val="24"/>
        </w:rPr>
      </w:pPr>
    </w:p>
    <w:p w14:paraId="695DC90A" w14:textId="4BC49B7F" w:rsidR="002A7CB6" w:rsidRDefault="002A7CB6" w:rsidP="00D726F7">
      <w:pPr>
        <w:spacing w:line="360" w:lineRule="auto"/>
        <w:rPr>
          <w:rFonts w:ascii="Times New Roman" w:hAnsi="Times New Roman" w:cs="Times New Roman"/>
          <w:b/>
          <w:sz w:val="28"/>
        </w:rPr>
      </w:pPr>
      <w:r w:rsidRPr="00AD3BBF">
        <w:rPr>
          <w:rFonts w:ascii="Times New Roman" w:hAnsi="Times New Roman" w:cs="Times New Roman"/>
          <w:b/>
          <w:sz w:val="28"/>
        </w:rPr>
        <w:t>VALDYBA:</w:t>
      </w:r>
    </w:p>
    <w:p w14:paraId="07F74FA5" w14:textId="77777777" w:rsidR="00D726F7" w:rsidRPr="00D726F7" w:rsidRDefault="00D726F7" w:rsidP="00D726F7">
      <w:pPr>
        <w:pStyle w:val="Sraopastraipa"/>
        <w:numPr>
          <w:ilvl w:val="0"/>
          <w:numId w:val="28"/>
        </w:numPr>
        <w:spacing w:line="360" w:lineRule="auto"/>
        <w:rPr>
          <w:rFonts w:ascii="Times New Roman" w:hAnsi="Times New Roman"/>
          <w:sz w:val="24"/>
          <w:szCs w:val="24"/>
        </w:rPr>
      </w:pPr>
      <w:r w:rsidRPr="00D726F7">
        <w:rPr>
          <w:rFonts w:ascii="Times New Roman" w:hAnsi="Times New Roman"/>
          <w:sz w:val="24"/>
          <w:szCs w:val="24"/>
        </w:rPr>
        <w:t xml:space="preserve">Įvyko susitikimas su VU ir VGTU meno ir sporto centrais. Nuspręsta vykdyti projektą, kurio vertė 300 tūkst. Eur, esmė – studentų emocinio </w:t>
      </w:r>
      <w:proofErr w:type="spellStart"/>
      <w:r w:rsidRPr="00D726F7">
        <w:rPr>
          <w:rFonts w:ascii="Times New Roman" w:hAnsi="Times New Roman"/>
          <w:sz w:val="24"/>
          <w:szCs w:val="24"/>
        </w:rPr>
        <w:t>gerbūvio</w:t>
      </w:r>
      <w:proofErr w:type="spellEnd"/>
      <w:r w:rsidRPr="00D726F7">
        <w:rPr>
          <w:rFonts w:ascii="Times New Roman" w:hAnsi="Times New Roman"/>
          <w:sz w:val="24"/>
          <w:szCs w:val="24"/>
        </w:rPr>
        <w:t xml:space="preserve"> skatinimas – tiek fizinio (nauja įranga), tiek emocinio (streso mažinimas).</w:t>
      </w:r>
    </w:p>
    <w:p w14:paraId="4F0BD9BA" w14:textId="35B71494" w:rsidR="003C67E3" w:rsidRPr="00D726F7" w:rsidRDefault="003C67E3" w:rsidP="00D726F7">
      <w:pPr>
        <w:pStyle w:val="Sraopastraipa"/>
        <w:numPr>
          <w:ilvl w:val="0"/>
          <w:numId w:val="28"/>
        </w:numPr>
        <w:spacing w:line="360" w:lineRule="auto"/>
        <w:rPr>
          <w:rFonts w:ascii="Times New Roman" w:hAnsi="Times New Roman" w:cs="Times New Roman"/>
          <w:sz w:val="24"/>
        </w:rPr>
      </w:pPr>
      <w:r w:rsidRPr="00D726F7">
        <w:rPr>
          <w:rFonts w:ascii="Times New Roman" w:hAnsi="Times New Roman" w:cs="Times New Roman"/>
          <w:sz w:val="24"/>
        </w:rPr>
        <w:t>Psichologė pristatė savo ataskaitą, ji turi 17 vizitų per savaitę, yra per daug, todėl yra idėja, kad reikia antros. Tačiau sako, kad turėtų užtekti vienos. Nors psichologė sako, kad reikia pagalbos.</w:t>
      </w:r>
    </w:p>
    <w:p w14:paraId="272BF5A8" w14:textId="3985B936" w:rsidR="00D726F7" w:rsidRPr="00D726F7" w:rsidRDefault="00D726F7" w:rsidP="00D726F7">
      <w:pPr>
        <w:pStyle w:val="Sraopastraipa"/>
        <w:numPr>
          <w:ilvl w:val="0"/>
          <w:numId w:val="28"/>
        </w:numPr>
        <w:spacing w:after="0" w:line="360" w:lineRule="auto"/>
        <w:jc w:val="both"/>
        <w:rPr>
          <w:rFonts w:ascii="Times New Roman" w:hAnsi="Times New Roman"/>
          <w:sz w:val="24"/>
          <w:szCs w:val="24"/>
        </w:rPr>
      </w:pPr>
      <w:r w:rsidRPr="00D726F7">
        <w:rPr>
          <w:rFonts w:ascii="Times New Roman" w:hAnsi="Times New Roman"/>
          <w:sz w:val="24"/>
          <w:szCs w:val="24"/>
        </w:rPr>
        <w:t xml:space="preserve">Paskelbtas EF, VVF, AF, KIF konkursas į senato narius (kandidatai laiškus gali siųst iki kovo 14 d.). Rezultatai bus paskelbti elektroniniu būdu kovo 18 d. </w:t>
      </w:r>
    </w:p>
    <w:p w14:paraId="7918BC67" w14:textId="016EE803" w:rsidR="00D726F7" w:rsidRPr="00D726F7" w:rsidRDefault="00D726F7" w:rsidP="00D726F7">
      <w:pPr>
        <w:pStyle w:val="Sraopastraipa"/>
        <w:numPr>
          <w:ilvl w:val="0"/>
          <w:numId w:val="28"/>
        </w:numPr>
        <w:spacing w:after="0" w:line="360" w:lineRule="auto"/>
        <w:jc w:val="both"/>
        <w:rPr>
          <w:rFonts w:ascii="Times New Roman" w:hAnsi="Times New Roman"/>
          <w:sz w:val="24"/>
          <w:szCs w:val="24"/>
        </w:rPr>
      </w:pPr>
      <w:r w:rsidRPr="00D726F7">
        <w:rPr>
          <w:rFonts w:ascii="Times New Roman" w:hAnsi="Times New Roman"/>
          <w:sz w:val="24"/>
          <w:szCs w:val="24"/>
        </w:rPr>
        <w:t xml:space="preserve">Pristatytos 2% idėjos: automobilių aikštelės tvarkymas, kondicionierių bibliotekoje įrengimas, programų licencijų įsigijimas. Be to, atstovybių HR turi pasidalinti </w:t>
      </w:r>
      <w:proofErr w:type="spellStart"/>
      <w:r w:rsidRPr="00D726F7">
        <w:rPr>
          <w:rFonts w:ascii="Times New Roman" w:hAnsi="Times New Roman"/>
          <w:sz w:val="24"/>
          <w:szCs w:val="24"/>
        </w:rPr>
        <w:t>alumni</w:t>
      </w:r>
      <w:proofErr w:type="spellEnd"/>
      <w:r w:rsidRPr="00D726F7">
        <w:rPr>
          <w:rFonts w:ascii="Times New Roman" w:hAnsi="Times New Roman"/>
          <w:sz w:val="24"/>
          <w:szCs w:val="24"/>
        </w:rPr>
        <w:t xml:space="preserve"> grupėse apie 2% skyrimą VGTU SA.</w:t>
      </w:r>
    </w:p>
    <w:p w14:paraId="6902C597" w14:textId="296590D6" w:rsidR="00D726F7" w:rsidRPr="00D726F7" w:rsidRDefault="00D726F7" w:rsidP="00D726F7">
      <w:pPr>
        <w:pStyle w:val="Sraopastraipa"/>
        <w:numPr>
          <w:ilvl w:val="0"/>
          <w:numId w:val="28"/>
        </w:numPr>
        <w:spacing w:line="360" w:lineRule="auto"/>
        <w:rPr>
          <w:rFonts w:ascii="Times New Roman" w:hAnsi="Times New Roman" w:cs="Times New Roman"/>
          <w:sz w:val="24"/>
        </w:rPr>
      </w:pPr>
      <w:r w:rsidRPr="00D726F7">
        <w:rPr>
          <w:rFonts w:ascii="Times New Roman" w:hAnsi="Times New Roman"/>
          <w:sz w:val="24"/>
          <w:szCs w:val="24"/>
        </w:rPr>
        <w:t xml:space="preserve">Bendrabučių seniūnų modelis. Seniūnų pareigos – informacijos pateikimas ir integracija, komunikacija su gyventojais – grupės su aukštų gyventojais, bendrųjų patalpų tikrinimas – ar išvalyta, nėra gedimų. Seniūnų kadencija 1 m., kadencijų skaičius neribotas. Rinkimai vyktų viešojo konkursu būdu – būtų sudaryta vertinimo komisija iš </w:t>
      </w:r>
      <w:proofErr w:type="spellStart"/>
      <w:r w:rsidR="007D0010">
        <w:rPr>
          <w:rFonts w:ascii="Times New Roman" w:hAnsi="Times New Roman"/>
          <w:sz w:val="24"/>
          <w:szCs w:val="24"/>
        </w:rPr>
        <w:t>E</w:t>
      </w:r>
      <w:r w:rsidRPr="00D726F7">
        <w:rPr>
          <w:rFonts w:ascii="Times New Roman" w:hAnsi="Times New Roman"/>
          <w:sz w:val="24"/>
          <w:szCs w:val="24"/>
        </w:rPr>
        <w:t>conomus</w:t>
      </w:r>
      <w:proofErr w:type="spellEnd"/>
      <w:r w:rsidRPr="00D726F7">
        <w:rPr>
          <w:rFonts w:ascii="Times New Roman" w:hAnsi="Times New Roman"/>
          <w:sz w:val="24"/>
          <w:szCs w:val="24"/>
        </w:rPr>
        <w:t xml:space="preserve"> atstovo, VGTU atstovo ir valdybos atstovo. Rinkimai vyktų pavasarį. Vienas seniūnas Niujorke prižiūrėtų 4 aukštus, o Kamčiatkoj – 2. Motyvacija seniūnams – nuolaida gyvenimo paslaugoms. </w:t>
      </w:r>
    </w:p>
    <w:p w14:paraId="711FC478" w14:textId="1075FF8A" w:rsidR="00D726F7" w:rsidRDefault="00D726F7" w:rsidP="00D726F7">
      <w:pPr>
        <w:pStyle w:val="Sraopastraipa"/>
        <w:numPr>
          <w:ilvl w:val="0"/>
          <w:numId w:val="28"/>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Įvyko LSS ataskaitinė rinkiminė konferencija, į prezidentus perrinktas Eigirdas </w:t>
      </w:r>
      <w:proofErr w:type="spellStart"/>
      <w:r>
        <w:rPr>
          <w:rFonts w:ascii="Times New Roman" w:hAnsi="Times New Roman"/>
          <w:sz w:val="24"/>
          <w:szCs w:val="24"/>
        </w:rPr>
        <w:t>Sarkanas</w:t>
      </w:r>
      <w:proofErr w:type="spellEnd"/>
      <w:r>
        <w:rPr>
          <w:rFonts w:ascii="Times New Roman" w:hAnsi="Times New Roman"/>
          <w:sz w:val="24"/>
          <w:szCs w:val="24"/>
        </w:rPr>
        <w:t>; iš VGTU į priežiūros komitetą nuėjo AGA</w:t>
      </w:r>
      <w:r w:rsidR="007D0010">
        <w:rPr>
          <w:rFonts w:ascii="Times New Roman" w:hAnsi="Times New Roman"/>
          <w:sz w:val="24"/>
          <w:szCs w:val="24"/>
        </w:rPr>
        <w:t>I</w:t>
      </w:r>
      <w:r>
        <w:rPr>
          <w:rFonts w:ascii="Times New Roman" w:hAnsi="Times New Roman"/>
          <w:sz w:val="24"/>
          <w:szCs w:val="24"/>
        </w:rPr>
        <w:t xml:space="preserve"> pirmininkas Deividas </w:t>
      </w:r>
      <w:proofErr w:type="spellStart"/>
      <w:r>
        <w:rPr>
          <w:rFonts w:ascii="Times New Roman" w:hAnsi="Times New Roman"/>
          <w:sz w:val="24"/>
          <w:szCs w:val="24"/>
        </w:rPr>
        <w:t>Gildebrant</w:t>
      </w:r>
      <w:proofErr w:type="spellEnd"/>
      <w:r>
        <w:rPr>
          <w:rFonts w:ascii="Times New Roman" w:hAnsi="Times New Roman"/>
          <w:sz w:val="24"/>
          <w:szCs w:val="24"/>
        </w:rPr>
        <w:t xml:space="preserve">. </w:t>
      </w:r>
    </w:p>
    <w:p w14:paraId="7F30DBAD" w14:textId="07F670DB" w:rsidR="00D726F7" w:rsidRPr="00D726F7" w:rsidRDefault="003C67E3" w:rsidP="00D726F7">
      <w:pPr>
        <w:pStyle w:val="Sraopastraipa"/>
        <w:numPr>
          <w:ilvl w:val="0"/>
          <w:numId w:val="28"/>
        </w:numPr>
        <w:spacing w:line="360" w:lineRule="auto"/>
        <w:rPr>
          <w:rFonts w:ascii="Times New Roman" w:hAnsi="Times New Roman" w:cs="Times New Roman"/>
          <w:sz w:val="24"/>
        </w:rPr>
      </w:pPr>
      <w:r w:rsidRPr="00D726F7">
        <w:rPr>
          <w:rFonts w:ascii="Times New Roman" w:hAnsi="Times New Roman" w:cs="Times New Roman"/>
          <w:sz w:val="24"/>
        </w:rPr>
        <w:t>Kas neišlaikė akreditavimo, perlaikymas po soc dalies, ji bus 18-22, tik</w:t>
      </w:r>
      <w:r w:rsidR="00D726F7">
        <w:rPr>
          <w:rFonts w:ascii="Times New Roman" w:hAnsi="Times New Roman" w:cs="Times New Roman"/>
          <w:sz w:val="24"/>
        </w:rPr>
        <w:t>slių dienų nežino, tai praneš vė</w:t>
      </w:r>
      <w:r w:rsidRPr="00D726F7">
        <w:rPr>
          <w:rFonts w:ascii="Times New Roman" w:hAnsi="Times New Roman" w:cs="Times New Roman"/>
          <w:sz w:val="24"/>
        </w:rPr>
        <w:t>liau.</w:t>
      </w:r>
    </w:p>
    <w:p w14:paraId="70660326" w14:textId="77777777" w:rsidR="00F45198" w:rsidRDefault="00F45198" w:rsidP="00D726F7">
      <w:pPr>
        <w:spacing w:line="360" w:lineRule="auto"/>
        <w:rPr>
          <w:rFonts w:ascii="Times New Roman" w:hAnsi="Times New Roman" w:cs="Times New Roman"/>
          <w:sz w:val="24"/>
        </w:rPr>
      </w:pPr>
      <w:bookmarkStart w:id="0" w:name="_GoBack"/>
      <w:bookmarkEnd w:id="0"/>
    </w:p>
    <w:p w14:paraId="1493CB1C" w14:textId="77777777" w:rsidR="00F45198" w:rsidRDefault="00F45198" w:rsidP="00D726F7">
      <w:pPr>
        <w:pStyle w:val="Sraopastraipa"/>
        <w:spacing w:line="360" w:lineRule="auto"/>
        <w:rPr>
          <w:rFonts w:ascii="Times New Roman" w:hAnsi="Times New Roman" w:cs="Times New Roman"/>
          <w:sz w:val="24"/>
        </w:rPr>
      </w:pPr>
    </w:p>
    <w:p w14:paraId="04E39FDB" w14:textId="77777777" w:rsidR="00F45198" w:rsidRPr="00F45198" w:rsidRDefault="00F45198" w:rsidP="00D726F7">
      <w:pPr>
        <w:spacing w:line="360" w:lineRule="auto"/>
        <w:rPr>
          <w:rFonts w:ascii="Times New Roman" w:hAnsi="Times New Roman" w:cs="Times New Roman"/>
          <w:sz w:val="24"/>
        </w:rPr>
      </w:pPr>
    </w:p>
    <w:p w14:paraId="2B784E41" w14:textId="77777777" w:rsidR="00B9441B" w:rsidRDefault="00B9441B" w:rsidP="00D726F7">
      <w:pPr>
        <w:spacing w:line="360" w:lineRule="auto"/>
        <w:rPr>
          <w:rFonts w:ascii="Times New Roman" w:hAnsi="Times New Roman" w:cs="Times New Roman"/>
          <w:b/>
          <w:sz w:val="24"/>
        </w:rPr>
      </w:pPr>
      <w:r>
        <w:rPr>
          <w:rFonts w:ascii="Times New Roman" w:hAnsi="Times New Roman" w:cs="Times New Roman"/>
          <w:b/>
          <w:sz w:val="24"/>
        </w:rPr>
        <w:br w:type="page"/>
      </w:r>
    </w:p>
    <w:p w14:paraId="415EE835" w14:textId="77777777" w:rsidR="00F45198" w:rsidRDefault="00F45198">
      <w:pPr>
        <w:rPr>
          <w:rFonts w:ascii="Times New Roman" w:hAnsi="Times New Roman" w:cs="Times New Roman"/>
          <w:b/>
          <w:sz w:val="24"/>
        </w:rPr>
      </w:pPr>
    </w:p>
    <w:p w14:paraId="70FF15DD" w14:textId="77777777" w:rsidR="00F938E6" w:rsidRDefault="00F938E6">
      <w:pPr>
        <w:rPr>
          <w:rFonts w:ascii="Times New Roman" w:hAnsi="Times New Roman" w:cs="Times New Roman"/>
          <w:b/>
          <w:sz w:val="24"/>
        </w:rPr>
      </w:pPr>
      <w:r>
        <w:rPr>
          <w:rFonts w:ascii="Times New Roman" w:hAnsi="Times New Roman" w:cs="Times New Roman"/>
          <w:b/>
          <w:sz w:val="24"/>
        </w:rPr>
        <w:t>1 priedas.</w:t>
      </w:r>
    </w:p>
    <w:p w14:paraId="04F6AC9C" w14:textId="77777777" w:rsidR="00F938E6" w:rsidRDefault="00F938E6">
      <w:pPr>
        <w:rPr>
          <w:rFonts w:ascii="Times New Roman" w:hAnsi="Times New Roman" w:cs="Times New Roman"/>
          <w:b/>
          <w:sz w:val="24"/>
        </w:rPr>
      </w:pPr>
      <w:r>
        <w:rPr>
          <w:rFonts w:ascii="Times New Roman" w:hAnsi="Times New Roman" w:cs="Times New Roman"/>
          <w:b/>
          <w:sz w:val="24"/>
        </w:rPr>
        <w:t>DALYVIŲ SĄRAŠAS</w:t>
      </w:r>
    </w:p>
    <w:p w14:paraId="28E5D272" w14:textId="77777777"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Tomas Vaickus</w:t>
      </w:r>
    </w:p>
    <w:p w14:paraId="13C717D7" w14:textId="77777777"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Stasys Juškaitis</w:t>
      </w:r>
    </w:p>
    <w:p w14:paraId="57EA3DF7" w14:textId="77777777"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Arnas Trapnauskas</w:t>
      </w:r>
    </w:p>
    <w:p w14:paraId="43DD21E8" w14:textId="77777777"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Raminta Tamoševičiūtė</w:t>
      </w:r>
    </w:p>
    <w:p w14:paraId="156AAAB5" w14:textId="77777777" w:rsidR="00265E63" w:rsidRDefault="00265E63"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Ignas Skripkiūnas</w:t>
      </w:r>
    </w:p>
    <w:p w14:paraId="3ED568C2" w14:textId="77777777" w:rsidR="006C19D2" w:rsidRDefault="006C19D2"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Aistis</w:t>
      </w:r>
      <w:r w:rsidR="00DC262C">
        <w:rPr>
          <w:rFonts w:ascii="Times New Roman" w:hAnsi="Times New Roman" w:cs="Times New Roman"/>
          <w:sz w:val="24"/>
        </w:rPr>
        <w:t xml:space="preserve"> Mozūraitis</w:t>
      </w:r>
    </w:p>
    <w:p w14:paraId="1C20B13F" w14:textId="544B0CC2" w:rsidR="006C19D2" w:rsidRDefault="006C19D2"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Gabrielė</w:t>
      </w:r>
      <w:r w:rsidR="00FC5AAC">
        <w:rPr>
          <w:rFonts w:ascii="Times New Roman" w:hAnsi="Times New Roman" w:cs="Times New Roman"/>
          <w:sz w:val="24"/>
        </w:rPr>
        <w:t xml:space="preserve"> T</w:t>
      </w:r>
      <w:r w:rsidR="00DC262C">
        <w:rPr>
          <w:rFonts w:ascii="Times New Roman" w:hAnsi="Times New Roman" w:cs="Times New Roman"/>
          <w:sz w:val="24"/>
        </w:rPr>
        <w:t>a</w:t>
      </w:r>
      <w:r w:rsidR="00FC5AAC">
        <w:rPr>
          <w:rFonts w:ascii="Times New Roman" w:hAnsi="Times New Roman" w:cs="Times New Roman"/>
          <w:sz w:val="24"/>
        </w:rPr>
        <w:t>r</w:t>
      </w:r>
      <w:r w:rsidR="00DC262C">
        <w:rPr>
          <w:rFonts w:ascii="Times New Roman" w:hAnsi="Times New Roman" w:cs="Times New Roman"/>
          <w:sz w:val="24"/>
        </w:rPr>
        <w:t>chanovaitė</w:t>
      </w:r>
    </w:p>
    <w:p w14:paraId="6E8740D6" w14:textId="2D7DDBCA" w:rsidR="00FE589C" w:rsidRDefault="00FE589C"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Kornelija Vasilevskaitė</w:t>
      </w:r>
    </w:p>
    <w:p w14:paraId="5065B2F1" w14:textId="4D877890" w:rsidR="00FE589C" w:rsidRDefault="00FE589C" w:rsidP="00265E63">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Liudas Sinica</w:t>
      </w:r>
    </w:p>
    <w:p w14:paraId="6E95C0F2" w14:textId="4780B4A5" w:rsidR="00FE589C" w:rsidRDefault="00FE589C" w:rsidP="00FE589C">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Šarūnas Kairaitis</w:t>
      </w:r>
    </w:p>
    <w:p w14:paraId="2F9EF875" w14:textId="47914A64" w:rsidR="00FE589C" w:rsidRDefault="00FE589C" w:rsidP="00FE589C">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Matas Petrauskas</w:t>
      </w:r>
    </w:p>
    <w:p w14:paraId="25480FB4" w14:textId="41AE0362" w:rsidR="00FE589C" w:rsidRPr="00FE589C" w:rsidRDefault="00FE589C" w:rsidP="00FE589C">
      <w:pPr>
        <w:pStyle w:val="Sraopastraipa"/>
        <w:numPr>
          <w:ilvl w:val="0"/>
          <w:numId w:val="12"/>
        </w:numPr>
        <w:spacing w:line="360" w:lineRule="auto"/>
        <w:ind w:left="714" w:hanging="357"/>
        <w:rPr>
          <w:rFonts w:ascii="Times New Roman" w:hAnsi="Times New Roman" w:cs="Times New Roman"/>
          <w:sz w:val="24"/>
        </w:rPr>
      </w:pPr>
      <w:r>
        <w:rPr>
          <w:rFonts w:ascii="Times New Roman" w:hAnsi="Times New Roman" w:cs="Times New Roman"/>
          <w:sz w:val="24"/>
        </w:rPr>
        <w:t>Rytis Muralis</w:t>
      </w:r>
    </w:p>
    <w:sectPr w:rsidR="00FE589C" w:rsidRPr="00FE589C" w:rsidSect="00BF5664">
      <w:footerReference w:type="default" r:id="rId7"/>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3985" w14:textId="77777777" w:rsidR="00120D1C" w:rsidRDefault="00120D1C" w:rsidP="00756251">
      <w:pPr>
        <w:spacing w:after="0" w:line="240" w:lineRule="auto"/>
      </w:pPr>
      <w:r>
        <w:separator/>
      </w:r>
    </w:p>
  </w:endnote>
  <w:endnote w:type="continuationSeparator" w:id="0">
    <w:p w14:paraId="517031F6" w14:textId="77777777" w:rsidR="00120D1C" w:rsidRDefault="00120D1C" w:rsidP="0075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29748"/>
      <w:docPartObj>
        <w:docPartGallery w:val="Page Numbers (Bottom of Page)"/>
        <w:docPartUnique/>
      </w:docPartObj>
    </w:sdtPr>
    <w:sdtEndPr/>
    <w:sdtContent>
      <w:p w14:paraId="0DC07E4C" w14:textId="77777777" w:rsidR="00756251" w:rsidRDefault="00756251">
        <w:pPr>
          <w:pStyle w:val="Porat"/>
          <w:jc w:val="right"/>
        </w:pPr>
        <w:r>
          <w:fldChar w:fldCharType="begin"/>
        </w:r>
        <w:r>
          <w:instrText>PAGE   \* MERGEFORMAT</w:instrText>
        </w:r>
        <w:r>
          <w:fldChar w:fldCharType="separate"/>
        </w:r>
        <w:r w:rsidR="00D90718">
          <w:rPr>
            <w:noProof/>
          </w:rPr>
          <w:t>2</w:t>
        </w:r>
        <w:r>
          <w:fldChar w:fldCharType="end"/>
        </w:r>
      </w:p>
    </w:sdtContent>
  </w:sdt>
  <w:p w14:paraId="2CB9D598" w14:textId="77777777" w:rsidR="00756251" w:rsidRDefault="007562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73EA" w14:textId="77777777" w:rsidR="00120D1C" w:rsidRDefault="00120D1C" w:rsidP="00756251">
      <w:pPr>
        <w:spacing w:after="0" w:line="240" w:lineRule="auto"/>
      </w:pPr>
      <w:r>
        <w:separator/>
      </w:r>
    </w:p>
  </w:footnote>
  <w:footnote w:type="continuationSeparator" w:id="0">
    <w:p w14:paraId="1FDE4E71" w14:textId="77777777" w:rsidR="00120D1C" w:rsidRDefault="00120D1C" w:rsidP="0075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69"/>
    <w:multiLevelType w:val="hybridMultilevel"/>
    <w:tmpl w:val="D79AE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A362D4"/>
    <w:multiLevelType w:val="hybridMultilevel"/>
    <w:tmpl w:val="48EE3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D3ABA"/>
    <w:multiLevelType w:val="hybridMultilevel"/>
    <w:tmpl w:val="57E09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CD0909"/>
    <w:multiLevelType w:val="hybridMultilevel"/>
    <w:tmpl w:val="9FB8D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681309"/>
    <w:multiLevelType w:val="hybridMultilevel"/>
    <w:tmpl w:val="D15A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D448E"/>
    <w:multiLevelType w:val="hybridMultilevel"/>
    <w:tmpl w:val="5838E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6B56AA"/>
    <w:multiLevelType w:val="hybridMultilevel"/>
    <w:tmpl w:val="E4A04C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32645DF"/>
    <w:multiLevelType w:val="hybridMultilevel"/>
    <w:tmpl w:val="5AB69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C77911"/>
    <w:multiLevelType w:val="hybridMultilevel"/>
    <w:tmpl w:val="93F2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C7C3F"/>
    <w:multiLevelType w:val="hybridMultilevel"/>
    <w:tmpl w:val="8A7AC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F1C38C2"/>
    <w:multiLevelType w:val="hybridMultilevel"/>
    <w:tmpl w:val="2ED87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5F3C55"/>
    <w:multiLevelType w:val="hybridMultilevel"/>
    <w:tmpl w:val="A6A6CD60"/>
    <w:lvl w:ilvl="0" w:tplc="04270001">
      <w:start w:val="1"/>
      <w:numFmt w:val="bullet"/>
      <w:lvlText w:val=""/>
      <w:lvlJc w:val="left"/>
      <w:pPr>
        <w:ind w:left="1236" w:hanging="360"/>
      </w:pPr>
      <w:rPr>
        <w:rFonts w:ascii="Symbol" w:hAnsi="Symbol" w:hint="default"/>
      </w:rPr>
    </w:lvl>
    <w:lvl w:ilvl="1" w:tplc="04270003" w:tentative="1">
      <w:start w:val="1"/>
      <w:numFmt w:val="bullet"/>
      <w:lvlText w:val="o"/>
      <w:lvlJc w:val="left"/>
      <w:pPr>
        <w:ind w:left="1956" w:hanging="360"/>
      </w:pPr>
      <w:rPr>
        <w:rFonts w:ascii="Courier New" w:hAnsi="Courier New" w:cs="Courier New" w:hint="default"/>
      </w:rPr>
    </w:lvl>
    <w:lvl w:ilvl="2" w:tplc="04270005" w:tentative="1">
      <w:start w:val="1"/>
      <w:numFmt w:val="bullet"/>
      <w:lvlText w:val=""/>
      <w:lvlJc w:val="left"/>
      <w:pPr>
        <w:ind w:left="2676" w:hanging="360"/>
      </w:pPr>
      <w:rPr>
        <w:rFonts w:ascii="Wingdings" w:hAnsi="Wingdings" w:hint="default"/>
      </w:rPr>
    </w:lvl>
    <w:lvl w:ilvl="3" w:tplc="04270001" w:tentative="1">
      <w:start w:val="1"/>
      <w:numFmt w:val="bullet"/>
      <w:lvlText w:val=""/>
      <w:lvlJc w:val="left"/>
      <w:pPr>
        <w:ind w:left="3396" w:hanging="360"/>
      </w:pPr>
      <w:rPr>
        <w:rFonts w:ascii="Symbol" w:hAnsi="Symbol" w:hint="default"/>
      </w:rPr>
    </w:lvl>
    <w:lvl w:ilvl="4" w:tplc="04270003" w:tentative="1">
      <w:start w:val="1"/>
      <w:numFmt w:val="bullet"/>
      <w:lvlText w:val="o"/>
      <w:lvlJc w:val="left"/>
      <w:pPr>
        <w:ind w:left="4116" w:hanging="360"/>
      </w:pPr>
      <w:rPr>
        <w:rFonts w:ascii="Courier New" w:hAnsi="Courier New" w:cs="Courier New" w:hint="default"/>
      </w:rPr>
    </w:lvl>
    <w:lvl w:ilvl="5" w:tplc="04270005" w:tentative="1">
      <w:start w:val="1"/>
      <w:numFmt w:val="bullet"/>
      <w:lvlText w:val=""/>
      <w:lvlJc w:val="left"/>
      <w:pPr>
        <w:ind w:left="4836" w:hanging="360"/>
      </w:pPr>
      <w:rPr>
        <w:rFonts w:ascii="Wingdings" w:hAnsi="Wingdings" w:hint="default"/>
      </w:rPr>
    </w:lvl>
    <w:lvl w:ilvl="6" w:tplc="04270001" w:tentative="1">
      <w:start w:val="1"/>
      <w:numFmt w:val="bullet"/>
      <w:lvlText w:val=""/>
      <w:lvlJc w:val="left"/>
      <w:pPr>
        <w:ind w:left="5556" w:hanging="360"/>
      </w:pPr>
      <w:rPr>
        <w:rFonts w:ascii="Symbol" w:hAnsi="Symbol" w:hint="default"/>
      </w:rPr>
    </w:lvl>
    <w:lvl w:ilvl="7" w:tplc="04270003" w:tentative="1">
      <w:start w:val="1"/>
      <w:numFmt w:val="bullet"/>
      <w:lvlText w:val="o"/>
      <w:lvlJc w:val="left"/>
      <w:pPr>
        <w:ind w:left="6276" w:hanging="360"/>
      </w:pPr>
      <w:rPr>
        <w:rFonts w:ascii="Courier New" w:hAnsi="Courier New" w:cs="Courier New" w:hint="default"/>
      </w:rPr>
    </w:lvl>
    <w:lvl w:ilvl="8" w:tplc="04270005" w:tentative="1">
      <w:start w:val="1"/>
      <w:numFmt w:val="bullet"/>
      <w:lvlText w:val=""/>
      <w:lvlJc w:val="left"/>
      <w:pPr>
        <w:ind w:left="6996" w:hanging="360"/>
      </w:pPr>
      <w:rPr>
        <w:rFonts w:ascii="Wingdings" w:hAnsi="Wingdings" w:hint="default"/>
      </w:rPr>
    </w:lvl>
  </w:abstractNum>
  <w:abstractNum w:abstractNumId="12" w15:restartNumberingAfterBreak="0">
    <w:nsid w:val="2CD23BCC"/>
    <w:multiLevelType w:val="hybridMultilevel"/>
    <w:tmpl w:val="818C5D9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172E07"/>
    <w:multiLevelType w:val="hybridMultilevel"/>
    <w:tmpl w:val="4C0CE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52F5F81"/>
    <w:multiLevelType w:val="hybridMultilevel"/>
    <w:tmpl w:val="544C4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F4D7EBB"/>
    <w:multiLevelType w:val="hybridMultilevel"/>
    <w:tmpl w:val="24F05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5E7599B"/>
    <w:multiLevelType w:val="hybridMultilevel"/>
    <w:tmpl w:val="A524C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7933711"/>
    <w:multiLevelType w:val="hybridMultilevel"/>
    <w:tmpl w:val="82DC9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A0A442E"/>
    <w:multiLevelType w:val="hybridMultilevel"/>
    <w:tmpl w:val="908E2F9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9" w15:restartNumberingAfterBreak="0">
    <w:nsid w:val="6ECD7F90"/>
    <w:multiLevelType w:val="hybridMultilevel"/>
    <w:tmpl w:val="F1B8D5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F6D6A9D"/>
    <w:multiLevelType w:val="hybridMultilevel"/>
    <w:tmpl w:val="B9881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3560A0E"/>
    <w:multiLevelType w:val="hybridMultilevel"/>
    <w:tmpl w:val="EE549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64217DE"/>
    <w:multiLevelType w:val="hybridMultilevel"/>
    <w:tmpl w:val="9CF4B09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7AA73AF2"/>
    <w:multiLevelType w:val="hybridMultilevel"/>
    <w:tmpl w:val="4A9242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ADE6FDA"/>
    <w:multiLevelType w:val="hybridMultilevel"/>
    <w:tmpl w:val="9C10B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B62436"/>
    <w:multiLevelType w:val="hybridMultilevel"/>
    <w:tmpl w:val="AD60D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CC44964"/>
    <w:multiLevelType w:val="hybridMultilevel"/>
    <w:tmpl w:val="662C0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DE04966"/>
    <w:multiLevelType w:val="hybridMultilevel"/>
    <w:tmpl w:val="0B7E6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F9D7FC7"/>
    <w:multiLevelType w:val="hybridMultilevel"/>
    <w:tmpl w:val="1116C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22"/>
  </w:num>
  <w:num w:numId="5">
    <w:abstractNumId w:val="26"/>
  </w:num>
  <w:num w:numId="6">
    <w:abstractNumId w:val="18"/>
  </w:num>
  <w:num w:numId="7">
    <w:abstractNumId w:val="9"/>
  </w:num>
  <w:num w:numId="8">
    <w:abstractNumId w:val="17"/>
  </w:num>
  <w:num w:numId="9">
    <w:abstractNumId w:val="5"/>
  </w:num>
  <w:num w:numId="10">
    <w:abstractNumId w:val="13"/>
  </w:num>
  <w:num w:numId="11">
    <w:abstractNumId w:val="2"/>
  </w:num>
  <w:num w:numId="12">
    <w:abstractNumId w:val="12"/>
  </w:num>
  <w:num w:numId="13">
    <w:abstractNumId w:val="6"/>
  </w:num>
  <w:num w:numId="14">
    <w:abstractNumId w:val="19"/>
  </w:num>
  <w:num w:numId="15">
    <w:abstractNumId w:val="3"/>
  </w:num>
  <w:num w:numId="16">
    <w:abstractNumId w:val="10"/>
  </w:num>
  <w:num w:numId="17">
    <w:abstractNumId w:val="1"/>
  </w:num>
  <w:num w:numId="18">
    <w:abstractNumId w:val="15"/>
  </w:num>
  <w:num w:numId="19">
    <w:abstractNumId w:val="21"/>
  </w:num>
  <w:num w:numId="20">
    <w:abstractNumId w:val="7"/>
  </w:num>
  <w:num w:numId="21">
    <w:abstractNumId w:val="24"/>
  </w:num>
  <w:num w:numId="22">
    <w:abstractNumId w:val="27"/>
  </w:num>
  <w:num w:numId="23">
    <w:abstractNumId w:val="11"/>
  </w:num>
  <w:num w:numId="24">
    <w:abstractNumId w:val="25"/>
  </w:num>
  <w:num w:numId="25">
    <w:abstractNumId w:val="23"/>
  </w:num>
  <w:num w:numId="26">
    <w:abstractNumId w:val="28"/>
  </w:num>
  <w:num w:numId="27">
    <w:abstractNumId w:val="0"/>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EBF"/>
    <w:rsid w:val="00031DDF"/>
    <w:rsid w:val="00036C44"/>
    <w:rsid w:val="000647D1"/>
    <w:rsid w:val="000A0A9A"/>
    <w:rsid w:val="000B10C1"/>
    <w:rsid w:val="000B17CF"/>
    <w:rsid w:val="000B62FD"/>
    <w:rsid w:val="000D4D76"/>
    <w:rsid w:val="000D574E"/>
    <w:rsid w:val="000F14A2"/>
    <w:rsid w:val="00120D1C"/>
    <w:rsid w:val="001358BD"/>
    <w:rsid w:val="00150390"/>
    <w:rsid w:val="00153BC9"/>
    <w:rsid w:val="001678EF"/>
    <w:rsid w:val="00185E87"/>
    <w:rsid w:val="001A5709"/>
    <w:rsid w:val="001C79E0"/>
    <w:rsid w:val="001D11CE"/>
    <w:rsid w:val="001F7768"/>
    <w:rsid w:val="0020167F"/>
    <w:rsid w:val="00201DDA"/>
    <w:rsid w:val="00265E63"/>
    <w:rsid w:val="00267AB4"/>
    <w:rsid w:val="00267FB8"/>
    <w:rsid w:val="0027045C"/>
    <w:rsid w:val="00274EBF"/>
    <w:rsid w:val="002A7CB6"/>
    <w:rsid w:val="002B35DD"/>
    <w:rsid w:val="002C5B31"/>
    <w:rsid w:val="002E12D0"/>
    <w:rsid w:val="002E7F14"/>
    <w:rsid w:val="002F2697"/>
    <w:rsid w:val="00303E3E"/>
    <w:rsid w:val="003065F6"/>
    <w:rsid w:val="00344716"/>
    <w:rsid w:val="00345230"/>
    <w:rsid w:val="00345477"/>
    <w:rsid w:val="00346536"/>
    <w:rsid w:val="00346D89"/>
    <w:rsid w:val="00360203"/>
    <w:rsid w:val="00364133"/>
    <w:rsid w:val="0036634C"/>
    <w:rsid w:val="00366475"/>
    <w:rsid w:val="003771A0"/>
    <w:rsid w:val="00384826"/>
    <w:rsid w:val="0039594A"/>
    <w:rsid w:val="003A2A93"/>
    <w:rsid w:val="003C67E3"/>
    <w:rsid w:val="003C7FBF"/>
    <w:rsid w:val="003F2AB6"/>
    <w:rsid w:val="004016BC"/>
    <w:rsid w:val="0040196D"/>
    <w:rsid w:val="00402FAC"/>
    <w:rsid w:val="004168AC"/>
    <w:rsid w:val="00420B12"/>
    <w:rsid w:val="00427B8C"/>
    <w:rsid w:val="00430F83"/>
    <w:rsid w:val="00444C45"/>
    <w:rsid w:val="00482F97"/>
    <w:rsid w:val="004848FC"/>
    <w:rsid w:val="00493214"/>
    <w:rsid w:val="0049660B"/>
    <w:rsid w:val="004973F0"/>
    <w:rsid w:val="004D46B5"/>
    <w:rsid w:val="004F21F4"/>
    <w:rsid w:val="004F40E5"/>
    <w:rsid w:val="005079E6"/>
    <w:rsid w:val="005261A2"/>
    <w:rsid w:val="005312FA"/>
    <w:rsid w:val="00533437"/>
    <w:rsid w:val="0054439B"/>
    <w:rsid w:val="00562AF8"/>
    <w:rsid w:val="00574EC4"/>
    <w:rsid w:val="00577340"/>
    <w:rsid w:val="00595E97"/>
    <w:rsid w:val="005A6C1B"/>
    <w:rsid w:val="005D43A3"/>
    <w:rsid w:val="005E3F6E"/>
    <w:rsid w:val="005E5694"/>
    <w:rsid w:val="005F40FE"/>
    <w:rsid w:val="006122AF"/>
    <w:rsid w:val="00612898"/>
    <w:rsid w:val="00623A1D"/>
    <w:rsid w:val="00650D78"/>
    <w:rsid w:val="00653C0E"/>
    <w:rsid w:val="0066309C"/>
    <w:rsid w:val="00675FB6"/>
    <w:rsid w:val="00690FE3"/>
    <w:rsid w:val="006973AB"/>
    <w:rsid w:val="006A3492"/>
    <w:rsid w:val="006C19D2"/>
    <w:rsid w:val="006D01B8"/>
    <w:rsid w:val="006F1185"/>
    <w:rsid w:val="007027A1"/>
    <w:rsid w:val="00715C4F"/>
    <w:rsid w:val="007227FF"/>
    <w:rsid w:val="00732046"/>
    <w:rsid w:val="007362B0"/>
    <w:rsid w:val="00745EAB"/>
    <w:rsid w:val="00756251"/>
    <w:rsid w:val="00790A3C"/>
    <w:rsid w:val="00797113"/>
    <w:rsid w:val="007A58C3"/>
    <w:rsid w:val="007D0010"/>
    <w:rsid w:val="007D700E"/>
    <w:rsid w:val="007F1429"/>
    <w:rsid w:val="0080265C"/>
    <w:rsid w:val="00812585"/>
    <w:rsid w:val="00825E1A"/>
    <w:rsid w:val="0083265A"/>
    <w:rsid w:val="00856171"/>
    <w:rsid w:val="008740AE"/>
    <w:rsid w:val="00877AD4"/>
    <w:rsid w:val="00883FCD"/>
    <w:rsid w:val="00894660"/>
    <w:rsid w:val="008C0F5B"/>
    <w:rsid w:val="008D284C"/>
    <w:rsid w:val="008D60A8"/>
    <w:rsid w:val="008E20D4"/>
    <w:rsid w:val="008F472F"/>
    <w:rsid w:val="00914F24"/>
    <w:rsid w:val="0091573A"/>
    <w:rsid w:val="0092780C"/>
    <w:rsid w:val="0094292B"/>
    <w:rsid w:val="009752F5"/>
    <w:rsid w:val="0098734C"/>
    <w:rsid w:val="00995AC7"/>
    <w:rsid w:val="009A749E"/>
    <w:rsid w:val="009F579F"/>
    <w:rsid w:val="00A06097"/>
    <w:rsid w:val="00A21F82"/>
    <w:rsid w:val="00A22ADC"/>
    <w:rsid w:val="00A31E11"/>
    <w:rsid w:val="00A41783"/>
    <w:rsid w:val="00A5418B"/>
    <w:rsid w:val="00A636DB"/>
    <w:rsid w:val="00A77D48"/>
    <w:rsid w:val="00AA6D63"/>
    <w:rsid w:val="00AC127E"/>
    <w:rsid w:val="00AD3BBF"/>
    <w:rsid w:val="00AF4FF0"/>
    <w:rsid w:val="00AF74E7"/>
    <w:rsid w:val="00B0489C"/>
    <w:rsid w:val="00B072C7"/>
    <w:rsid w:val="00B16A29"/>
    <w:rsid w:val="00B218BF"/>
    <w:rsid w:val="00B62BC0"/>
    <w:rsid w:val="00B81CA4"/>
    <w:rsid w:val="00B9441B"/>
    <w:rsid w:val="00BA3E7D"/>
    <w:rsid w:val="00BC20DD"/>
    <w:rsid w:val="00BC47DC"/>
    <w:rsid w:val="00BC5019"/>
    <w:rsid w:val="00BC5D2F"/>
    <w:rsid w:val="00BF5664"/>
    <w:rsid w:val="00C02838"/>
    <w:rsid w:val="00C06E88"/>
    <w:rsid w:val="00C11A8B"/>
    <w:rsid w:val="00C133C0"/>
    <w:rsid w:val="00C21E61"/>
    <w:rsid w:val="00C55373"/>
    <w:rsid w:val="00C72EEF"/>
    <w:rsid w:val="00C94FD8"/>
    <w:rsid w:val="00CB02A9"/>
    <w:rsid w:val="00CC1F10"/>
    <w:rsid w:val="00CD6EEE"/>
    <w:rsid w:val="00CE72C1"/>
    <w:rsid w:val="00CF1676"/>
    <w:rsid w:val="00D0216F"/>
    <w:rsid w:val="00D2084B"/>
    <w:rsid w:val="00D20B5E"/>
    <w:rsid w:val="00D726F7"/>
    <w:rsid w:val="00D90718"/>
    <w:rsid w:val="00DA29D7"/>
    <w:rsid w:val="00DC262C"/>
    <w:rsid w:val="00E03251"/>
    <w:rsid w:val="00E37870"/>
    <w:rsid w:val="00E9043E"/>
    <w:rsid w:val="00EB711D"/>
    <w:rsid w:val="00EF2B87"/>
    <w:rsid w:val="00F01E23"/>
    <w:rsid w:val="00F05AA0"/>
    <w:rsid w:val="00F17E3D"/>
    <w:rsid w:val="00F22C86"/>
    <w:rsid w:val="00F45198"/>
    <w:rsid w:val="00F45458"/>
    <w:rsid w:val="00F674A3"/>
    <w:rsid w:val="00F82560"/>
    <w:rsid w:val="00F938E6"/>
    <w:rsid w:val="00FA5B8D"/>
    <w:rsid w:val="00FC4412"/>
    <w:rsid w:val="00FC5AAC"/>
    <w:rsid w:val="00FD784C"/>
    <w:rsid w:val="00FE25ED"/>
    <w:rsid w:val="00FE589C"/>
    <w:rsid w:val="00FF15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66B5"/>
  <w15:docId w15:val="{13ECCE9C-03D9-46EC-94C8-CAD4582B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semiHidden/>
    <w:unhideWhenUsed/>
    <w:qFormat/>
    <w:rsid w:val="00995AC7"/>
    <w:pPr>
      <w:widowControl w:val="0"/>
      <w:autoSpaceDE w:val="0"/>
      <w:autoSpaceDN w:val="0"/>
      <w:spacing w:after="0" w:line="240" w:lineRule="auto"/>
      <w:ind w:left="839" w:hanging="360"/>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uiPriority w:val="1"/>
    <w:semiHidden/>
    <w:rsid w:val="00995AC7"/>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995AC7"/>
    <w:pPr>
      <w:ind w:left="720"/>
      <w:contextualSpacing/>
    </w:pPr>
  </w:style>
  <w:style w:type="paragraph" w:styleId="Antrats">
    <w:name w:val="header"/>
    <w:basedOn w:val="prastasis"/>
    <w:link w:val="AntratsDiagrama"/>
    <w:uiPriority w:val="99"/>
    <w:unhideWhenUsed/>
    <w:rsid w:val="007562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6251"/>
  </w:style>
  <w:style w:type="paragraph" w:styleId="Porat">
    <w:name w:val="footer"/>
    <w:basedOn w:val="prastasis"/>
    <w:link w:val="PoratDiagrama"/>
    <w:uiPriority w:val="99"/>
    <w:unhideWhenUsed/>
    <w:rsid w:val="007562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Tamoševičiūtė</dc:creator>
  <cp:lastModifiedBy>Namai</cp:lastModifiedBy>
  <cp:revision>3</cp:revision>
  <dcterms:created xsi:type="dcterms:W3CDTF">2019-03-18T20:38:00Z</dcterms:created>
  <dcterms:modified xsi:type="dcterms:W3CDTF">2019-05-18T13:52:00Z</dcterms:modified>
</cp:coreProperties>
</file>